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A2" w:rsidRPr="00DE12A2" w:rsidRDefault="00DE12A2" w:rsidP="00DE12A2">
      <w:p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Территориальная программа в части определения порядка и условий оказания медицинской помощи должна включать: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12A2">
        <w:rPr>
          <w:rFonts w:ascii="Times New Roman" w:hAnsi="Times New Roman" w:cs="Times New Roman"/>
          <w:sz w:val="24"/>
          <w:szCs w:val="24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</w:t>
      </w:r>
      <w:proofErr w:type="gramEnd"/>
      <w:r w:rsidRPr="00DE1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2A2">
        <w:rPr>
          <w:rFonts w:ascii="Times New Roman" w:hAnsi="Times New Roman" w:cs="Times New Roman"/>
          <w:sz w:val="24"/>
          <w:szCs w:val="24"/>
        </w:rPr>
        <w:t xml:space="preserve">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 </w:t>
      </w:r>
      <w:proofErr w:type="gramEnd"/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12A2">
        <w:rPr>
          <w:rFonts w:ascii="Times New Roman" w:hAnsi="Times New Roman" w:cs="Times New Roman"/>
          <w:sz w:val="24"/>
          <w:szCs w:val="24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DE12A2">
        <w:rPr>
          <w:rFonts w:ascii="Times New Roman" w:hAnsi="Times New Roman" w:cs="Times New Roman"/>
          <w:sz w:val="24"/>
          <w:szCs w:val="24"/>
        </w:rPr>
        <w:t xml:space="preserve"> исключением лечебного питания, в том числе специализированных продуктов лечебного питания (по желанию пациента);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перечень мероприятий по профилактике заболеваний и формированию здорового образа жизни, осуществляемых в рамках территориальной программы; 29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12A2">
        <w:rPr>
          <w:rFonts w:ascii="Times New Roman" w:hAnsi="Times New Roman" w:cs="Times New Roman"/>
          <w:sz w:val="24"/>
          <w:szCs w:val="24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 </w:t>
      </w:r>
      <w:proofErr w:type="gramEnd"/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lastRenderedPageBreak/>
        <w:t xml:space="preserve"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условия и сроки диспансеризации населения для отдельных категорий населения, профилактических осмотров несовершеннолетних;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целевые значения критериев доступности и качества медицинской помощи, оказываемой в рамках территориальной программы; </w:t>
      </w:r>
    </w:p>
    <w:p w:rsidR="00DE12A2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 </w:t>
      </w:r>
    </w:p>
    <w:p w:rsidR="006E244F" w:rsidRPr="00DE12A2" w:rsidRDefault="00DE12A2" w:rsidP="00DE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2A2">
        <w:rPr>
          <w:rFonts w:ascii="Times New Roman" w:hAnsi="Times New Roman" w:cs="Times New Roman"/>
          <w:sz w:val="24"/>
          <w:szCs w:val="24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sectPr w:rsidR="006E244F" w:rsidRPr="00DE12A2" w:rsidSect="006E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1448"/>
    <w:multiLevelType w:val="hybridMultilevel"/>
    <w:tmpl w:val="7386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E12A2"/>
    <w:rsid w:val="006E244F"/>
    <w:rsid w:val="00DE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3822</Characters>
  <Application>Microsoft Office Word</Application>
  <DocSecurity>0</DocSecurity>
  <Lines>31</Lines>
  <Paragraphs>8</Paragraphs>
  <ScaleCrop>false</ScaleCrop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2019-02-05T14:59:00Z</dcterms:created>
  <dcterms:modified xsi:type="dcterms:W3CDTF">2019-02-05T15:02:00Z</dcterms:modified>
</cp:coreProperties>
</file>